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72" w:rsidRPr="00F7109D" w:rsidRDefault="00D21472" w:rsidP="00D21472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21472" w:rsidRPr="00F7109D" w:rsidRDefault="00CA3955" w:rsidP="00D21472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Opsamling</w:t>
      </w:r>
      <w:r w:rsidR="00D21472" w:rsidRPr="00F7109D">
        <w:rPr>
          <w:rFonts w:ascii="Arial" w:hAnsi="Arial" w:cs="Arial"/>
          <w:b/>
          <w:sz w:val="24"/>
        </w:rPr>
        <w:t xml:space="preserve"> – fokusgruppeinterview vedr. </w:t>
      </w:r>
      <w:r w:rsidR="00F7109D" w:rsidRPr="00F7109D">
        <w:rPr>
          <w:rFonts w:ascii="Arial" w:hAnsi="Arial" w:cs="Arial"/>
          <w:b/>
          <w:sz w:val="24"/>
        </w:rPr>
        <w:t>projekt ”Storylab”</w:t>
      </w:r>
    </w:p>
    <w:p w:rsidR="00D21472" w:rsidRDefault="00D21472" w:rsidP="00D21472">
      <w:pPr>
        <w:spacing w:after="0" w:line="240" w:lineRule="auto"/>
        <w:rPr>
          <w:rFonts w:ascii="Arial" w:hAnsi="Arial" w:cs="Arial"/>
          <w:b/>
        </w:rPr>
      </w:pPr>
    </w:p>
    <w:p w:rsidR="00F7109D" w:rsidRPr="00251104" w:rsidRDefault="00F7109D" w:rsidP="00D21472">
      <w:pPr>
        <w:spacing w:after="0" w:line="240" w:lineRule="auto"/>
        <w:rPr>
          <w:rFonts w:ascii="Arial" w:hAnsi="Arial" w:cs="Arial"/>
          <w:sz w:val="20"/>
        </w:rPr>
      </w:pPr>
      <w:r w:rsidRPr="00F7109D">
        <w:rPr>
          <w:rFonts w:ascii="Arial" w:hAnsi="Arial" w:cs="Arial"/>
          <w:b/>
          <w:sz w:val="20"/>
        </w:rPr>
        <w:t xml:space="preserve">Sted: </w:t>
      </w:r>
      <w:r w:rsidR="00CA3955">
        <w:rPr>
          <w:rFonts w:ascii="Arial" w:hAnsi="Arial" w:cs="Arial"/>
          <w:sz w:val="20"/>
        </w:rPr>
        <w:t>Viborg Friskole</w:t>
      </w:r>
    </w:p>
    <w:p w:rsidR="00F7109D" w:rsidRDefault="00F7109D" w:rsidP="00D21472">
      <w:pPr>
        <w:spacing w:after="0" w:line="240" w:lineRule="auto"/>
        <w:rPr>
          <w:rFonts w:ascii="Arial" w:hAnsi="Arial" w:cs="Arial"/>
          <w:b/>
          <w:sz w:val="20"/>
        </w:rPr>
      </w:pPr>
    </w:p>
    <w:p w:rsidR="00F7109D" w:rsidRPr="00251104" w:rsidRDefault="00F7109D" w:rsidP="00D2147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Tidspunkt: </w:t>
      </w:r>
      <w:r w:rsidR="00251104">
        <w:rPr>
          <w:rFonts w:ascii="Arial" w:hAnsi="Arial" w:cs="Arial"/>
          <w:b/>
          <w:sz w:val="20"/>
        </w:rPr>
        <w:t>Den</w:t>
      </w:r>
      <w:r w:rsidR="00251104" w:rsidRPr="00251104">
        <w:rPr>
          <w:rFonts w:ascii="Arial" w:hAnsi="Arial" w:cs="Arial"/>
          <w:sz w:val="20"/>
        </w:rPr>
        <w:t xml:space="preserve"> </w:t>
      </w:r>
      <w:r w:rsidR="00525E3A">
        <w:rPr>
          <w:rFonts w:ascii="Arial" w:hAnsi="Arial" w:cs="Arial"/>
          <w:sz w:val="20"/>
        </w:rPr>
        <w:t>7</w:t>
      </w:r>
      <w:r w:rsidR="00251104">
        <w:rPr>
          <w:rFonts w:ascii="Arial" w:hAnsi="Arial" w:cs="Arial"/>
          <w:b/>
          <w:sz w:val="20"/>
        </w:rPr>
        <w:t>.</w:t>
      </w:r>
      <w:r w:rsidR="00CA3955">
        <w:rPr>
          <w:rFonts w:ascii="Arial" w:hAnsi="Arial" w:cs="Arial"/>
          <w:sz w:val="20"/>
        </w:rPr>
        <w:t xml:space="preserve"> januar 2015, kl. 11.20-12.15</w:t>
      </w:r>
    </w:p>
    <w:p w:rsidR="00D21472" w:rsidRPr="00251104" w:rsidRDefault="00D21472" w:rsidP="00D21472">
      <w:pPr>
        <w:spacing w:after="0" w:line="240" w:lineRule="auto"/>
        <w:rPr>
          <w:rFonts w:ascii="Arial" w:hAnsi="Arial" w:cs="Arial"/>
        </w:rPr>
      </w:pPr>
    </w:p>
    <w:p w:rsidR="00F7109D" w:rsidRDefault="00251104" w:rsidP="00D21472">
      <w:pPr>
        <w:spacing w:after="0" w:line="240" w:lineRule="auto"/>
        <w:rPr>
          <w:rFonts w:ascii="Arial" w:hAnsi="Arial" w:cs="Arial"/>
          <w:sz w:val="20"/>
        </w:rPr>
      </w:pPr>
      <w:r w:rsidRPr="00251104">
        <w:rPr>
          <w:rFonts w:ascii="Arial" w:hAnsi="Arial" w:cs="Arial"/>
          <w:b/>
          <w:sz w:val="20"/>
        </w:rPr>
        <w:t>Deltagere</w:t>
      </w:r>
      <w:r>
        <w:rPr>
          <w:rFonts w:ascii="Arial" w:hAnsi="Arial" w:cs="Arial"/>
          <w:b/>
          <w:sz w:val="20"/>
        </w:rPr>
        <w:t>:</w:t>
      </w:r>
      <w:r w:rsidR="00751432">
        <w:rPr>
          <w:rFonts w:ascii="Arial" w:hAnsi="Arial" w:cs="Arial"/>
          <w:b/>
          <w:sz w:val="20"/>
        </w:rPr>
        <w:t xml:space="preserve"> </w:t>
      </w:r>
      <w:r w:rsidR="00CA3955">
        <w:rPr>
          <w:rFonts w:ascii="Arial" w:hAnsi="Arial" w:cs="Arial"/>
          <w:sz w:val="20"/>
        </w:rPr>
        <w:t>Marlene Lønholdt (projektansvarlig), Line Annesen (lærer), Jens Kristian Jensen (lærer), Marie (elev 8. klasse), Tobias (elev 8. klasse), Nicholas (elev 7. klasse), Freja (elev 7. klasse)</w:t>
      </w:r>
    </w:p>
    <w:p w:rsidR="00CA3955" w:rsidRDefault="00CA3955" w:rsidP="00D21472">
      <w:pPr>
        <w:spacing w:after="0" w:line="240" w:lineRule="auto"/>
        <w:rPr>
          <w:rFonts w:ascii="Arial" w:hAnsi="Arial" w:cs="Arial"/>
          <w:sz w:val="20"/>
        </w:rPr>
      </w:pPr>
    </w:p>
    <w:p w:rsidR="00CA3955" w:rsidRPr="00CA3955" w:rsidRDefault="00CA3955" w:rsidP="00D21472">
      <w:pPr>
        <w:spacing w:after="0" w:line="240" w:lineRule="auto"/>
        <w:rPr>
          <w:rFonts w:ascii="Arial" w:hAnsi="Arial" w:cs="Arial"/>
          <w:b/>
          <w:sz w:val="20"/>
        </w:rPr>
      </w:pPr>
      <w:r w:rsidRPr="00CA3955">
        <w:rPr>
          <w:rFonts w:ascii="Arial" w:hAnsi="Arial" w:cs="Arial"/>
          <w:b/>
          <w:sz w:val="20"/>
        </w:rPr>
        <w:t>Interviewer</w:t>
      </w:r>
      <w:r>
        <w:rPr>
          <w:rFonts w:ascii="Arial" w:hAnsi="Arial" w:cs="Arial"/>
          <w:b/>
          <w:sz w:val="20"/>
        </w:rPr>
        <w:t xml:space="preserve">: </w:t>
      </w:r>
      <w:r w:rsidRPr="00CA3955">
        <w:rPr>
          <w:rFonts w:ascii="Arial" w:hAnsi="Arial" w:cs="Arial"/>
          <w:sz w:val="20"/>
        </w:rPr>
        <w:t>Henrik Klavsen, Viborg Kommune</w:t>
      </w:r>
    </w:p>
    <w:p w:rsidR="00251104" w:rsidRDefault="00251104" w:rsidP="00D21472">
      <w:pPr>
        <w:spacing w:after="0" w:line="240" w:lineRule="auto"/>
        <w:rPr>
          <w:rFonts w:ascii="Arial" w:hAnsi="Arial" w:cs="Arial"/>
          <w:b/>
          <w:sz w:val="20"/>
        </w:rPr>
      </w:pPr>
    </w:p>
    <w:p w:rsidR="00647837" w:rsidRDefault="00647837" w:rsidP="00D21472">
      <w:pPr>
        <w:spacing w:after="0" w:line="240" w:lineRule="auto"/>
        <w:rPr>
          <w:rFonts w:ascii="Arial" w:hAnsi="Arial" w:cs="Arial"/>
          <w:b/>
          <w:sz w:val="20"/>
        </w:rPr>
      </w:pPr>
    </w:p>
    <w:p w:rsidR="00D21472" w:rsidRDefault="00CA3955" w:rsidP="00FE427E">
      <w:pPr>
        <w:spacing w:after="0" w:line="240" w:lineRule="auto"/>
        <w:rPr>
          <w:rFonts w:ascii="Arial" w:hAnsi="Arial" w:cs="Arial"/>
          <w:sz w:val="20"/>
        </w:rPr>
      </w:pPr>
      <w:r w:rsidRPr="00CA3955">
        <w:rPr>
          <w:rFonts w:ascii="Arial" w:hAnsi="Arial" w:cs="Arial"/>
          <w:sz w:val="20"/>
        </w:rPr>
        <w:t>Fokusgruppeintervi</w:t>
      </w:r>
      <w:r>
        <w:rPr>
          <w:rFonts w:ascii="Arial" w:hAnsi="Arial" w:cs="Arial"/>
          <w:sz w:val="20"/>
        </w:rPr>
        <w:t xml:space="preserve">ewet </w:t>
      </w:r>
      <w:r w:rsidR="00FE427E">
        <w:rPr>
          <w:rFonts w:ascii="Arial" w:hAnsi="Arial" w:cs="Arial"/>
          <w:sz w:val="20"/>
        </w:rPr>
        <w:t>blev indledt med en kort velkomst,</w:t>
      </w:r>
      <w:r w:rsidR="0052279E" w:rsidRPr="00CA3955">
        <w:rPr>
          <w:rFonts w:ascii="Arial" w:hAnsi="Arial" w:cs="Arial"/>
          <w:sz w:val="20"/>
        </w:rPr>
        <w:t xml:space="preserve"> herunder form og formål</w:t>
      </w:r>
      <w:r w:rsidR="00FE427E">
        <w:rPr>
          <w:rFonts w:ascii="Arial" w:hAnsi="Arial" w:cs="Arial"/>
          <w:sz w:val="20"/>
        </w:rPr>
        <w:t>, og herefter også en kort præsentationsrunde.</w:t>
      </w:r>
    </w:p>
    <w:p w:rsidR="00FE427E" w:rsidRDefault="00FE427E" w:rsidP="00FE427E">
      <w:pPr>
        <w:spacing w:after="0" w:line="240" w:lineRule="auto"/>
        <w:rPr>
          <w:rFonts w:ascii="Arial" w:hAnsi="Arial" w:cs="Arial"/>
          <w:sz w:val="20"/>
        </w:rPr>
      </w:pPr>
    </w:p>
    <w:p w:rsidR="00647837" w:rsidRDefault="005913F0" w:rsidP="00FE427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interviewet blev der givet følgende pointer og kommentarer til oplevelsen af projekt ”Storylab”:</w:t>
      </w:r>
    </w:p>
    <w:p w:rsidR="005913F0" w:rsidRDefault="005913F0" w:rsidP="00FE427E">
      <w:pPr>
        <w:spacing w:after="0" w:line="240" w:lineRule="auto"/>
        <w:rPr>
          <w:rFonts w:ascii="Arial" w:hAnsi="Arial" w:cs="Arial"/>
          <w:sz w:val="20"/>
        </w:rPr>
      </w:pPr>
    </w:p>
    <w:p w:rsidR="005913F0" w:rsidRDefault="00BA5BBA" w:rsidP="005913F0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Helt overordnet vurderer både elever og lærere, at deres arbejde med ”Storylab” på biblioteket har været rigtig godt og udbytterigt. </w:t>
      </w:r>
    </w:p>
    <w:p w:rsidR="00BA5BBA" w:rsidRDefault="00BA5BBA" w:rsidP="00BA5BBA">
      <w:pPr>
        <w:spacing w:after="0" w:line="240" w:lineRule="auto"/>
        <w:rPr>
          <w:rFonts w:ascii="Arial" w:hAnsi="Arial" w:cs="Arial"/>
          <w:sz w:val="20"/>
        </w:rPr>
      </w:pPr>
    </w:p>
    <w:p w:rsidR="00BA5BBA" w:rsidRDefault="00BA5BBA" w:rsidP="00BA5BBA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 ting der var særlig godt nævnes:</w:t>
      </w:r>
    </w:p>
    <w:p w:rsidR="00BA5BBA" w:rsidRDefault="004049E6" w:rsidP="00BA5BBA">
      <w:pPr>
        <w:pStyle w:val="Listeafsnit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Bogen man tog udgangspunkt i var rigtig god – og meget relevant og velegnet til at fortælle ”nye” historier ud fra.</w:t>
      </w:r>
    </w:p>
    <w:p w:rsidR="004049E6" w:rsidRDefault="004049E6" w:rsidP="00BA5BBA">
      <w:pPr>
        <w:pStyle w:val="Listeafsnit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Det var nogle rigtig gode rammer på biblioteket – og det var samtidig </w:t>
      </w:r>
      <w:r w:rsidR="00AB6843">
        <w:rPr>
          <w:rFonts w:ascii="Arial" w:hAnsi="Arial" w:cs="Arial"/>
          <w:sz w:val="20"/>
        </w:rPr>
        <w:t>dejligt at komme væk fra skolen.</w:t>
      </w:r>
    </w:p>
    <w:p w:rsidR="00AB6843" w:rsidRDefault="00AB6843" w:rsidP="00BA5BBA">
      <w:pPr>
        <w:pStyle w:val="Listeafsnit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Lærerene oplevede nogle rigtig engagerede elever</w:t>
      </w:r>
    </w:p>
    <w:p w:rsidR="00AB6843" w:rsidRPr="00BA5BBA" w:rsidRDefault="00AB6843" w:rsidP="00BA5BBA">
      <w:pPr>
        <w:pStyle w:val="Listeafsnit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Projektmedarbejderne formåede at give nogle gode oplæg for elever og lærere forud for arbejdet i storylab. </w:t>
      </w:r>
    </w:p>
    <w:p w:rsidR="0052279E" w:rsidRPr="00CA3955" w:rsidRDefault="0052279E" w:rsidP="00751432">
      <w:pPr>
        <w:spacing w:after="0" w:line="240" w:lineRule="auto"/>
        <w:rPr>
          <w:rFonts w:ascii="Arial" w:hAnsi="Arial" w:cs="Arial"/>
          <w:sz w:val="20"/>
        </w:rPr>
      </w:pPr>
    </w:p>
    <w:p w:rsidR="00D27EFF" w:rsidRDefault="00F55079" w:rsidP="004049E6">
      <w:pPr>
        <w:pStyle w:val="Listeafsnit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 ting</w:t>
      </w:r>
      <w:r w:rsidR="004049E6">
        <w:rPr>
          <w:rFonts w:ascii="Arial" w:hAnsi="Arial" w:cs="Arial"/>
          <w:sz w:val="20"/>
        </w:rPr>
        <w:t xml:space="preserve"> der kunne være bedre nævnes:</w:t>
      </w:r>
    </w:p>
    <w:p w:rsidR="004049E6" w:rsidRDefault="004049E6" w:rsidP="004049E6">
      <w:pPr>
        <w:pStyle w:val="Listeafsnit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måtte gerne være mere tid til at arbejde med ”Storylab”. Man skulle nå rigtig meget på de tre dage.</w:t>
      </w:r>
      <w:r w:rsidR="00AB6843">
        <w:rPr>
          <w:rFonts w:ascii="Arial" w:hAnsi="Arial" w:cs="Arial"/>
          <w:sz w:val="20"/>
        </w:rPr>
        <w:t xml:space="preserve"> Man kunne også sagtens have brugt mere tid med bogen og fordybelse forud for de tre dage på biblioteket – og man kunne også have arbejdet lidt mere med historien.</w:t>
      </w:r>
    </w:p>
    <w:p w:rsidR="004049E6" w:rsidRDefault="004049E6" w:rsidP="004049E6">
      <w:pPr>
        <w:pStyle w:val="Listeafsnit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måtte gerne være en bedre instruktion til opgaven, og hvordan man benyttede de forskellige værktøjer og funktioner.</w:t>
      </w:r>
    </w:p>
    <w:p w:rsidR="00795753" w:rsidRPr="004049E6" w:rsidRDefault="00795753" w:rsidP="004049E6">
      <w:pPr>
        <w:pStyle w:val="Listeafsnit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 kunne sagtens bruge flere af de forskellige værktøjer mere, fx en 3-D-printer.</w:t>
      </w:r>
    </w:p>
    <w:p w:rsidR="00751432" w:rsidRDefault="00751432" w:rsidP="00751432">
      <w:pPr>
        <w:spacing w:after="0" w:line="240" w:lineRule="auto"/>
        <w:rPr>
          <w:rFonts w:ascii="Arial" w:hAnsi="Arial" w:cs="Arial"/>
          <w:sz w:val="20"/>
        </w:rPr>
      </w:pPr>
    </w:p>
    <w:p w:rsidR="002C5B8C" w:rsidRDefault="002C5B8C" w:rsidP="004049E6">
      <w:pPr>
        <w:pStyle w:val="Listeafsni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Forløbet med Storylab levede op til forventningerne eller mere til – for som en af eleverne formulerede det ”først lød det lidt kedeligt, og det var ikke helt klart hvad det var vi skulle – men så var det </w:t>
      </w:r>
      <w:proofErr w:type="spellStart"/>
      <w:r>
        <w:rPr>
          <w:rFonts w:ascii="Arial" w:hAnsi="Arial" w:cs="Arial"/>
          <w:sz w:val="20"/>
        </w:rPr>
        <w:t>mega</w:t>
      </w:r>
      <w:proofErr w:type="spellEnd"/>
      <w:r>
        <w:rPr>
          <w:rFonts w:ascii="Arial" w:hAnsi="Arial" w:cs="Arial"/>
          <w:sz w:val="20"/>
        </w:rPr>
        <w:t xml:space="preserve"> fedt! ”.</w:t>
      </w:r>
    </w:p>
    <w:p w:rsidR="002C5B8C" w:rsidRDefault="002C5B8C" w:rsidP="002C5B8C">
      <w:pPr>
        <w:pStyle w:val="Listeafsnit"/>
        <w:spacing w:after="0" w:line="240" w:lineRule="auto"/>
        <w:rPr>
          <w:rFonts w:ascii="Arial" w:hAnsi="Arial" w:cs="Arial"/>
          <w:sz w:val="20"/>
        </w:rPr>
      </w:pPr>
    </w:p>
    <w:p w:rsidR="002C5B8C" w:rsidRPr="002C5B8C" w:rsidRDefault="002C5B8C" w:rsidP="002C5B8C">
      <w:pPr>
        <w:pStyle w:val="Listeafsni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Både elever og lærere synes, at der er flere ting man kan tage med sig i undervisningen efterfølgende, som fx: at anvende animation i undervisningen; en anderledes måde for eleverne at samarbejde på; værdien at have et ”storyboard” osv.</w:t>
      </w:r>
    </w:p>
    <w:p w:rsidR="002C5B8C" w:rsidRDefault="002C5B8C" w:rsidP="002C5B8C">
      <w:pPr>
        <w:spacing w:after="0" w:line="240" w:lineRule="auto"/>
        <w:rPr>
          <w:rFonts w:ascii="Arial" w:hAnsi="Arial" w:cs="Arial"/>
          <w:sz w:val="20"/>
        </w:rPr>
      </w:pPr>
    </w:p>
    <w:p w:rsidR="002C5B8C" w:rsidRDefault="00CA4906" w:rsidP="002C5B8C">
      <w:pPr>
        <w:pStyle w:val="Listeafsni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Både elever og lærerne kunne godt forestille sig at prøve Storylab endnu en gang – og så med en anden bog. I det hele taget er en god historie en forudsætning for et godt forløb.</w:t>
      </w:r>
    </w:p>
    <w:p w:rsidR="00CA4906" w:rsidRPr="00CA4906" w:rsidRDefault="00CA4906" w:rsidP="00CA4906">
      <w:pPr>
        <w:pStyle w:val="Listeafsnit"/>
        <w:rPr>
          <w:rFonts w:ascii="Arial" w:hAnsi="Arial" w:cs="Arial"/>
          <w:sz w:val="20"/>
        </w:rPr>
      </w:pPr>
    </w:p>
    <w:p w:rsidR="00CA4906" w:rsidRPr="002C5B8C" w:rsidRDefault="00CA4906" w:rsidP="002C5B8C">
      <w:pPr>
        <w:pStyle w:val="Listeafsni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Slutteligt var der flere der kunne forstille sig, at eleverne generelt vil benytte biblioteket mere i fremtiden, fordi de nu kender stedet bedre.</w:t>
      </w:r>
    </w:p>
    <w:p w:rsidR="00D27EFF" w:rsidRDefault="00D27EFF" w:rsidP="00751432"/>
    <w:p w:rsidR="00D27EFF" w:rsidRPr="00AB6843" w:rsidRDefault="00D27EFF" w:rsidP="00AB6843">
      <w:pPr>
        <w:rPr>
          <w:rFonts w:ascii="Arial" w:hAnsi="Arial" w:cs="Arial"/>
        </w:rPr>
      </w:pPr>
    </w:p>
    <w:p w:rsidR="00457F24" w:rsidRDefault="00457F24" w:rsidP="00751432"/>
    <w:sectPr w:rsidR="00457F2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E8" w:rsidRDefault="004009E8" w:rsidP="00D21472">
      <w:pPr>
        <w:spacing w:after="0" w:line="240" w:lineRule="auto"/>
      </w:pPr>
      <w:r>
        <w:separator/>
      </w:r>
    </w:p>
  </w:endnote>
  <w:endnote w:type="continuationSeparator" w:id="0">
    <w:p w:rsidR="004009E8" w:rsidRDefault="004009E8" w:rsidP="00D2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E8" w:rsidRDefault="004009E8" w:rsidP="00D21472">
      <w:pPr>
        <w:spacing w:after="0" w:line="240" w:lineRule="auto"/>
      </w:pPr>
      <w:r>
        <w:separator/>
      </w:r>
    </w:p>
  </w:footnote>
  <w:footnote w:type="continuationSeparator" w:id="0">
    <w:p w:rsidR="004009E8" w:rsidRDefault="004009E8" w:rsidP="00D2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72" w:rsidRDefault="00D2147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-67945</wp:posOffset>
          </wp:positionV>
          <wp:extent cx="1505712" cy="563880"/>
          <wp:effectExtent l="0" t="0" r="0" b="762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12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227F"/>
    <w:multiLevelType w:val="hybridMultilevel"/>
    <w:tmpl w:val="7FB6E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10FA6"/>
    <w:multiLevelType w:val="hybridMultilevel"/>
    <w:tmpl w:val="1A52206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31A05C2"/>
    <w:multiLevelType w:val="hybridMultilevel"/>
    <w:tmpl w:val="6F8CEFC6"/>
    <w:lvl w:ilvl="0" w:tplc="4C9678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A1872"/>
    <w:multiLevelType w:val="hybridMultilevel"/>
    <w:tmpl w:val="E4A2964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CE07C44"/>
    <w:multiLevelType w:val="hybridMultilevel"/>
    <w:tmpl w:val="FB86E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D4A85"/>
    <w:multiLevelType w:val="hybridMultilevel"/>
    <w:tmpl w:val="0FEA05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80521"/>
    <w:multiLevelType w:val="hybridMultilevel"/>
    <w:tmpl w:val="0AD6F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23542"/>
    <w:multiLevelType w:val="hybridMultilevel"/>
    <w:tmpl w:val="DC88E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E8544470-F634-466C-A8CF-340538206E94}"/>
  </w:docVars>
  <w:rsids>
    <w:rsidRoot w:val="00D21472"/>
    <w:rsid w:val="00072F40"/>
    <w:rsid w:val="001635A9"/>
    <w:rsid w:val="001956DB"/>
    <w:rsid w:val="00247162"/>
    <w:rsid w:val="00251104"/>
    <w:rsid w:val="002C5B8C"/>
    <w:rsid w:val="004009E8"/>
    <w:rsid w:val="004049E6"/>
    <w:rsid w:val="00457F24"/>
    <w:rsid w:val="0052279E"/>
    <w:rsid w:val="00525E3A"/>
    <w:rsid w:val="005913F0"/>
    <w:rsid w:val="00647837"/>
    <w:rsid w:val="006D2C6F"/>
    <w:rsid w:val="00751432"/>
    <w:rsid w:val="00795753"/>
    <w:rsid w:val="00872E27"/>
    <w:rsid w:val="00AB6843"/>
    <w:rsid w:val="00B054DE"/>
    <w:rsid w:val="00BA5BBA"/>
    <w:rsid w:val="00CA3955"/>
    <w:rsid w:val="00CA4906"/>
    <w:rsid w:val="00D17977"/>
    <w:rsid w:val="00D21472"/>
    <w:rsid w:val="00D27EFF"/>
    <w:rsid w:val="00E911D0"/>
    <w:rsid w:val="00F55079"/>
    <w:rsid w:val="00F7109D"/>
    <w:rsid w:val="00F72871"/>
    <w:rsid w:val="00FD06E3"/>
    <w:rsid w:val="00FE427E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559A9E-8821-447D-9D5F-83D2862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14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21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1472"/>
  </w:style>
  <w:style w:type="paragraph" w:styleId="Sidefod">
    <w:name w:val="footer"/>
    <w:basedOn w:val="Normal"/>
    <w:link w:val="SidefodTegn"/>
    <w:uiPriority w:val="99"/>
    <w:unhideWhenUsed/>
    <w:rsid w:val="00D21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147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Klavsen</dc:creator>
  <cp:keywords/>
  <dc:description/>
  <cp:lastModifiedBy>Marlene Lønholdt</cp:lastModifiedBy>
  <cp:revision>2</cp:revision>
  <cp:lastPrinted>2016-01-07T07:44:00Z</cp:lastPrinted>
  <dcterms:created xsi:type="dcterms:W3CDTF">2016-05-30T11:16:00Z</dcterms:created>
  <dcterms:modified xsi:type="dcterms:W3CDTF">2016-05-30T11:16:00Z</dcterms:modified>
</cp:coreProperties>
</file>