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D9" w:rsidRPr="00A30373" w:rsidRDefault="00A30373" w:rsidP="002F65FD">
      <w:pPr>
        <w:rPr>
          <w:b/>
        </w:rPr>
      </w:pPr>
      <w:r w:rsidRPr="00A30373">
        <w:rPr>
          <w:b/>
        </w:rPr>
        <w:t>Demokrati – dit valg! Faglig statusrapport – januar 2016</w:t>
      </w:r>
    </w:p>
    <w:p w:rsidR="00A30373" w:rsidRDefault="00A30373" w:rsidP="002F65FD"/>
    <w:p w:rsidR="00A30373" w:rsidRDefault="00A30373" w:rsidP="002F65FD"/>
    <w:p w:rsidR="00A30373" w:rsidRDefault="00A30373" w:rsidP="002F65FD"/>
    <w:p w:rsidR="00A30373" w:rsidRPr="00A30373" w:rsidRDefault="00A30373" w:rsidP="002F65FD">
      <w:pPr>
        <w:rPr>
          <w:b/>
        </w:rPr>
      </w:pPr>
      <w:r w:rsidRPr="00A30373">
        <w:rPr>
          <w:b/>
        </w:rPr>
        <w:t>Projektstatus</w:t>
      </w:r>
    </w:p>
    <w:p w:rsidR="00A30373" w:rsidRDefault="00A30373" w:rsidP="002F65FD">
      <w:r>
        <w:t xml:space="preserve">Status januar: Projektet har nået sin afslutning. </w:t>
      </w:r>
    </w:p>
    <w:p w:rsidR="00A30373" w:rsidRDefault="00A30373" w:rsidP="002F65FD">
      <w:r>
        <w:t xml:space="preserve">Siden sidst er sket følgende: </w:t>
      </w:r>
    </w:p>
    <w:p w:rsidR="00A30373" w:rsidRDefault="00A30373" w:rsidP="00A01175">
      <w:pPr>
        <w:pStyle w:val="Listeafsnit"/>
        <w:numPr>
          <w:ilvl w:val="0"/>
          <w:numId w:val="1"/>
        </w:numPr>
      </w:pPr>
      <w:r>
        <w:t xml:space="preserve">Infosøgningskurser for de 8. Klasser der deltog i projektet fra Rødovre, Ballerup og Øbro/Jagtvej. Klasserne blev klædt på til det efterfølgende debatmøde, hvor emnerne var sociale medier og elevinddragelse. </w:t>
      </w:r>
    </w:p>
    <w:p w:rsidR="00A30373" w:rsidRDefault="00A01175" w:rsidP="00A01175">
      <w:pPr>
        <w:pStyle w:val="Listeafsnit"/>
        <w:numPr>
          <w:ilvl w:val="0"/>
          <w:numId w:val="1"/>
        </w:numPr>
      </w:pPr>
      <w:r>
        <w:t>3</w:t>
      </w:r>
      <w:r w:rsidR="00A30373">
        <w:t xml:space="preserve"> debatmøder </w:t>
      </w:r>
      <w:r>
        <w:t xml:space="preserve">for 8. Klasserne </w:t>
      </w:r>
      <w:r w:rsidR="00A30373">
        <w:t xml:space="preserve">på de respektive biblioteker med </w:t>
      </w:r>
      <w:proofErr w:type="spellStart"/>
      <w:r w:rsidR="00A30373">
        <w:t>YouGlobe</w:t>
      </w:r>
      <w:proofErr w:type="spellEnd"/>
      <w:r w:rsidR="00A30373">
        <w:t xml:space="preserve"> som </w:t>
      </w:r>
      <w:proofErr w:type="spellStart"/>
      <w:r w:rsidR="00A30373">
        <w:t>facilitator</w:t>
      </w:r>
      <w:proofErr w:type="spellEnd"/>
      <w:r w:rsidR="00A30373">
        <w:t xml:space="preserve">. </w:t>
      </w:r>
    </w:p>
    <w:p w:rsidR="00A01175" w:rsidRDefault="00A01175" w:rsidP="00A01175">
      <w:pPr>
        <w:pStyle w:val="Listeafsnit"/>
        <w:numPr>
          <w:ilvl w:val="0"/>
          <w:numId w:val="1"/>
        </w:numPr>
      </w:pPr>
      <w:r>
        <w:t>1 debatmøde for den ældre målgruppe på Ballerup Bibliotek.</w:t>
      </w:r>
    </w:p>
    <w:p w:rsidR="00A01175" w:rsidRDefault="00A01175" w:rsidP="00A01175">
      <w:pPr>
        <w:pStyle w:val="Listeafsnit"/>
        <w:numPr>
          <w:ilvl w:val="0"/>
          <w:numId w:val="1"/>
        </w:numPr>
      </w:pPr>
      <w:r>
        <w:t xml:space="preserve">Skriveworkshop med journalist fra Politiken, der skulle lære de unge at skrive et læserbrev. </w:t>
      </w:r>
    </w:p>
    <w:p w:rsidR="00A30373" w:rsidRDefault="00A30373" w:rsidP="002F65FD"/>
    <w:p w:rsidR="00A30373" w:rsidRDefault="00A30373" w:rsidP="002F65FD"/>
    <w:p w:rsidR="00A30373" w:rsidRDefault="00A30373" w:rsidP="002F65FD"/>
    <w:p w:rsidR="00A30373" w:rsidRPr="00A01175" w:rsidRDefault="00A30373" w:rsidP="002F65FD">
      <w:pPr>
        <w:rPr>
          <w:b/>
        </w:rPr>
      </w:pPr>
      <w:r w:rsidRPr="00A01175">
        <w:rPr>
          <w:b/>
        </w:rPr>
        <w:t>Projektrapport</w:t>
      </w:r>
    </w:p>
    <w:p w:rsidR="00FA3829" w:rsidRPr="00715EFC" w:rsidRDefault="00FA3829" w:rsidP="00FA3829">
      <w:pPr>
        <w:rPr>
          <w:b/>
        </w:rPr>
      </w:pPr>
      <w:r w:rsidRPr="00715EFC">
        <w:rPr>
          <w:b/>
        </w:rPr>
        <w:t xml:space="preserve">Infosøgningskurser: </w:t>
      </w:r>
    </w:p>
    <w:p w:rsidR="00FA3829" w:rsidRPr="00715EFC" w:rsidRDefault="00FA3829" w:rsidP="00FA3829">
      <w:pPr>
        <w:autoSpaceDE w:val="0"/>
        <w:autoSpaceDN w:val="0"/>
        <w:adjustRightInd w:val="0"/>
        <w:rPr>
          <w:rFonts w:cs="ArialMT"/>
          <w:szCs w:val="22"/>
        </w:rPr>
      </w:pPr>
      <w:r w:rsidRPr="00715EFC">
        <w:rPr>
          <w:rFonts w:cs="ArialMT"/>
          <w:szCs w:val="22"/>
        </w:rPr>
        <w:t>Forud for debatmøderne for 8. klasserne,</w:t>
      </w:r>
      <w:r>
        <w:rPr>
          <w:rFonts w:cs="ArialMT"/>
          <w:szCs w:val="22"/>
        </w:rPr>
        <w:t xml:space="preserve"> deltog </w:t>
      </w:r>
      <w:r w:rsidRPr="00715EFC">
        <w:rPr>
          <w:rFonts w:cs="ArialMT"/>
          <w:szCs w:val="22"/>
        </w:rPr>
        <w:t xml:space="preserve">eleverne </w:t>
      </w:r>
      <w:r>
        <w:rPr>
          <w:rFonts w:cs="ArialMT"/>
          <w:szCs w:val="22"/>
        </w:rPr>
        <w:t>i et undervisningsforløb på deres</w:t>
      </w:r>
      <w:r w:rsidRPr="00715EFC">
        <w:rPr>
          <w:rFonts w:cs="ArialMT"/>
          <w:szCs w:val="22"/>
        </w:rPr>
        <w:t xml:space="preserve"> lokale bibliotek</w:t>
      </w:r>
      <w:r>
        <w:rPr>
          <w:rFonts w:cs="ArialMT"/>
          <w:szCs w:val="22"/>
        </w:rPr>
        <w:t xml:space="preserve">. De lærte om </w:t>
      </w:r>
      <w:r w:rsidRPr="00715EFC">
        <w:rPr>
          <w:rFonts w:cs="ArialMT"/>
          <w:szCs w:val="22"/>
        </w:rPr>
        <w:t>kildekritik</w:t>
      </w:r>
      <w:r>
        <w:rPr>
          <w:rFonts w:cs="ArialMT"/>
          <w:szCs w:val="22"/>
        </w:rPr>
        <w:t xml:space="preserve"> og</w:t>
      </w:r>
      <w:r w:rsidRPr="00715EFC">
        <w:rPr>
          <w:rFonts w:cs="ArialMT"/>
          <w:szCs w:val="22"/>
        </w:rPr>
        <w:t xml:space="preserve"> </w:t>
      </w:r>
      <w:r>
        <w:rPr>
          <w:rFonts w:cs="ArialMT"/>
          <w:szCs w:val="22"/>
        </w:rPr>
        <w:t>hvordan man sætter sig ind i et emne og danner</w:t>
      </w:r>
      <w:r w:rsidRPr="00715EFC">
        <w:rPr>
          <w:rFonts w:cs="ArialMT"/>
          <w:szCs w:val="22"/>
        </w:rPr>
        <w:t xml:space="preserve"> sig</w:t>
      </w:r>
      <w:r>
        <w:rPr>
          <w:rFonts w:cs="ArialMT"/>
          <w:szCs w:val="22"/>
        </w:rPr>
        <w:t xml:space="preserve"> </w:t>
      </w:r>
      <w:r w:rsidRPr="00715EFC">
        <w:rPr>
          <w:rFonts w:cs="ArialMT"/>
          <w:szCs w:val="22"/>
        </w:rPr>
        <w:t>en holdning</w:t>
      </w:r>
      <w:r>
        <w:rPr>
          <w:rFonts w:cs="ArialMT"/>
          <w:szCs w:val="22"/>
        </w:rPr>
        <w:t xml:space="preserve">. </w:t>
      </w:r>
      <w:r w:rsidRPr="00715EFC">
        <w:rPr>
          <w:rFonts w:cs="ArialMT"/>
          <w:szCs w:val="22"/>
        </w:rPr>
        <w:t>De forberedte også nogle</w:t>
      </w:r>
      <w:r>
        <w:rPr>
          <w:rFonts w:cs="ArialMT"/>
          <w:szCs w:val="22"/>
        </w:rPr>
        <w:t xml:space="preserve"> </w:t>
      </w:r>
      <w:r w:rsidRPr="00715EFC">
        <w:rPr>
          <w:rFonts w:cs="ArialMT"/>
          <w:szCs w:val="22"/>
        </w:rPr>
        <w:t xml:space="preserve">spørgsmål om emnerne, som de kunne stille under debatten. </w:t>
      </w:r>
    </w:p>
    <w:p w:rsidR="00FA3829" w:rsidRDefault="00FA3829" w:rsidP="00FA3829"/>
    <w:p w:rsidR="00FA3829" w:rsidRDefault="00FA3829" w:rsidP="00FA3829">
      <w:pPr>
        <w:rPr>
          <w:b/>
        </w:rPr>
      </w:pPr>
      <w:r w:rsidRPr="00715EFC">
        <w:rPr>
          <w:b/>
        </w:rPr>
        <w:t>Debatmøderne for 8. Klasserne:</w:t>
      </w:r>
      <w:r>
        <w:rPr>
          <w:b/>
        </w:rPr>
        <w:t xml:space="preserve"> </w:t>
      </w:r>
    </w:p>
    <w:p w:rsidR="00FA3829" w:rsidRDefault="00FA3829" w:rsidP="00FA3829">
      <w:pPr>
        <w:rPr>
          <w:rFonts w:cs="ArialMT"/>
          <w:szCs w:val="22"/>
        </w:rPr>
      </w:pPr>
      <w:r w:rsidRPr="00715EFC">
        <w:rPr>
          <w:rFonts w:cs="ArialMT"/>
          <w:szCs w:val="22"/>
        </w:rPr>
        <w:t>Den primære aktivitet i projektet var fire debatmøder, afholdt på de deltagende biblioteker. Et</w:t>
      </w:r>
      <w:r>
        <w:rPr>
          <w:rFonts w:cs="ArialMT"/>
          <w:szCs w:val="22"/>
        </w:rPr>
        <w:t xml:space="preserve"> </w:t>
      </w:r>
      <w:r w:rsidRPr="00715EFC">
        <w:rPr>
          <w:rFonts w:cs="ArialMT"/>
          <w:szCs w:val="22"/>
        </w:rPr>
        <w:t xml:space="preserve">møde på </w:t>
      </w:r>
      <w:proofErr w:type="gramStart"/>
      <w:r w:rsidRPr="00715EFC">
        <w:rPr>
          <w:rFonts w:cs="ArialMT"/>
          <w:szCs w:val="22"/>
        </w:rPr>
        <w:t>hver</w:t>
      </w:r>
      <w:proofErr w:type="gramEnd"/>
      <w:r w:rsidRPr="00715EFC">
        <w:rPr>
          <w:rFonts w:cs="ArialMT"/>
          <w:szCs w:val="22"/>
        </w:rPr>
        <w:t xml:space="preserve"> af de tre biblioteker for 8. klasser</w:t>
      </w:r>
      <w:r>
        <w:rPr>
          <w:rFonts w:cs="ArialMT"/>
          <w:szCs w:val="22"/>
        </w:rPr>
        <w:t>ne</w:t>
      </w:r>
      <w:r w:rsidRPr="00715EFC">
        <w:rPr>
          <w:rFonts w:cs="ArialMT"/>
          <w:szCs w:val="22"/>
        </w:rPr>
        <w:t xml:space="preserve"> samt et fælles møde på Ballerup</w:t>
      </w:r>
      <w:r>
        <w:rPr>
          <w:rFonts w:cs="ArialMT"/>
          <w:szCs w:val="22"/>
        </w:rPr>
        <w:t xml:space="preserve"> B</w:t>
      </w:r>
      <w:r w:rsidRPr="00715EFC">
        <w:rPr>
          <w:rFonts w:cs="ArialMT"/>
          <w:szCs w:val="22"/>
        </w:rPr>
        <w:t xml:space="preserve">ibliotek for </w:t>
      </w:r>
      <w:r>
        <w:rPr>
          <w:rFonts w:cs="ArialMT"/>
          <w:szCs w:val="22"/>
        </w:rPr>
        <w:t xml:space="preserve">den ældre målgruppe af </w:t>
      </w:r>
      <w:r w:rsidRPr="00715EFC">
        <w:rPr>
          <w:rFonts w:cs="ArialMT"/>
          <w:szCs w:val="22"/>
        </w:rPr>
        <w:t>unge fra alle tre kommuner.</w:t>
      </w:r>
    </w:p>
    <w:p w:rsidR="00FA3829" w:rsidRDefault="00FA3829" w:rsidP="00FA3829">
      <w:pPr>
        <w:rPr>
          <w:rFonts w:cs="ArialMT"/>
          <w:szCs w:val="22"/>
        </w:rPr>
      </w:pPr>
      <w:proofErr w:type="spellStart"/>
      <w:r>
        <w:rPr>
          <w:rFonts w:cs="ArialMT"/>
          <w:szCs w:val="22"/>
        </w:rPr>
        <w:t>YouGlobe</w:t>
      </w:r>
      <w:proofErr w:type="spellEnd"/>
      <w:r>
        <w:rPr>
          <w:rFonts w:cs="ArialMT"/>
          <w:szCs w:val="22"/>
        </w:rPr>
        <w:t xml:space="preserve"> stillede med en </w:t>
      </w:r>
      <w:proofErr w:type="spellStart"/>
      <w:r>
        <w:rPr>
          <w:rFonts w:cs="ArialMT"/>
          <w:szCs w:val="22"/>
        </w:rPr>
        <w:t>facilitator</w:t>
      </w:r>
      <w:proofErr w:type="spellEnd"/>
      <w:r>
        <w:rPr>
          <w:rFonts w:cs="ArialMT"/>
          <w:szCs w:val="22"/>
        </w:rPr>
        <w:t xml:space="preserve"> og 4 unge som hver havde en holdning til de to emner; sociale medier og elevinddragelse. Der var mulighed for at stille spørgsmål mundtlig eller via sms. Derudover skulle de afgive deres stemmer via sms på de spørgsmål som </w:t>
      </w:r>
      <w:proofErr w:type="spellStart"/>
      <w:r>
        <w:rPr>
          <w:rFonts w:cs="ArialMT"/>
          <w:szCs w:val="22"/>
        </w:rPr>
        <w:t>facilitatoren</w:t>
      </w:r>
      <w:proofErr w:type="spellEnd"/>
      <w:r>
        <w:rPr>
          <w:rFonts w:cs="ArialMT"/>
          <w:szCs w:val="22"/>
        </w:rPr>
        <w:t xml:space="preserve"> stillede op. Ca. 300 elever deltog. </w:t>
      </w:r>
    </w:p>
    <w:p w:rsidR="00FA3829" w:rsidRDefault="00FA3829" w:rsidP="00FA3829">
      <w:pPr>
        <w:rPr>
          <w:rFonts w:cs="ArialMT"/>
          <w:szCs w:val="22"/>
        </w:rPr>
      </w:pPr>
    </w:p>
    <w:p w:rsidR="00FA3829" w:rsidRDefault="00FA3829" w:rsidP="00FA3829">
      <w:pPr>
        <w:rPr>
          <w:b/>
        </w:rPr>
      </w:pPr>
      <w:r w:rsidRPr="00715EFC">
        <w:rPr>
          <w:b/>
        </w:rPr>
        <w:t>Debatmødet for den ældre målgruppe:</w:t>
      </w:r>
    </w:p>
    <w:p w:rsidR="00FA3829" w:rsidRDefault="00FA3829" w:rsidP="00FA3829">
      <w:pPr>
        <w:autoSpaceDE w:val="0"/>
        <w:autoSpaceDN w:val="0"/>
        <w:adjustRightInd w:val="0"/>
        <w:rPr>
          <w:rFonts w:cs="ArialMT"/>
          <w:szCs w:val="22"/>
        </w:rPr>
      </w:pPr>
      <w:r>
        <w:rPr>
          <w:rFonts w:cs="ArialMT"/>
          <w:szCs w:val="22"/>
        </w:rPr>
        <w:t>Debatmøde for den ældre målgruppe var samme koncept som for 8. klasserne. Dog mødte d</w:t>
      </w:r>
      <w:r w:rsidRPr="00715EFC">
        <w:rPr>
          <w:rFonts w:cs="ArialMT"/>
          <w:szCs w:val="22"/>
        </w:rPr>
        <w:t>e unge frivillige op uden</w:t>
      </w:r>
      <w:r>
        <w:rPr>
          <w:rFonts w:cs="ArialMT"/>
          <w:szCs w:val="22"/>
        </w:rPr>
        <w:t xml:space="preserve"> forudsætninger </w:t>
      </w:r>
      <w:r w:rsidRPr="00715EFC">
        <w:rPr>
          <w:rFonts w:cs="ArialMT"/>
          <w:szCs w:val="22"/>
        </w:rPr>
        <w:t>til det store fællesmøde.</w:t>
      </w:r>
      <w:r>
        <w:rPr>
          <w:rFonts w:cs="ArialMT"/>
          <w:szCs w:val="22"/>
        </w:rPr>
        <w:t xml:space="preserve"> De havde ikke været igennem forløb med kildekritik m.v., da det formodes, at de var mere modne og allerede havde dannet sig en mening om de to emner. De unge blev inviteret via </w:t>
      </w:r>
      <w:proofErr w:type="spellStart"/>
      <w:r>
        <w:rPr>
          <w:rFonts w:cs="ArialMT"/>
          <w:szCs w:val="22"/>
        </w:rPr>
        <w:t>Facebook</w:t>
      </w:r>
      <w:proofErr w:type="spellEnd"/>
      <w:r>
        <w:rPr>
          <w:rFonts w:cs="ArialMT"/>
          <w:szCs w:val="22"/>
        </w:rPr>
        <w:t xml:space="preserve"> og via skolerne. Det lykkedes dog ”kun” at få fat i to samfundsklasser fra </w:t>
      </w:r>
      <w:proofErr w:type="spellStart"/>
      <w:r>
        <w:rPr>
          <w:rFonts w:cs="ArialMT"/>
          <w:szCs w:val="22"/>
        </w:rPr>
        <w:t>Borupgaard</w:t>
      </w:r>
      <w:proofErr w:type="spellEnd"/>
      <w:r>
        <w:rPr>
          <w:rFonts w:cs="ArialMT"/>
          <w:szCs w:val="22"/>
        </w:rPr>
        <w:t xml:space="preserve"> Gymnasium. Ca. 50 elever deltog. </w:t>
      </w:r>
    </w:p>
    <w:p w:rsidR="00FA3829" w:rsidRDefault="00FA3829" w:rsidP="00FA3829">
      <w:pPr>
        <w:autoSpaceDE w:val="0"/>
        <w:autoSpaceDN w:val="0"/>
        <w:adjustRightInd w:val="0"/>
        <w:rPr>
          <w:rFonts w:cs="ArialMT"/>
          <w:szCs w:val="22"/>
        </w:rPr>
      </w:pPr>
    </w:p>
    <w:p w:rsidR="00FA3829" w:rsidRDefault="00FA3829" w:rsidP="00FA3829">
      <w:pPr>
        <w:rPr>
          <w:b/>
        </w:rPr>
      </w:pPr>
      <w:r w:rsidRPr="00715EFC">
        <w:rPr>
          <w:b/>
        </w:rPr>
        <w:t>Skriveworkshoppen:</w:t>
      </w:r>
    </w:p>
    <w:p w:rsidR="00FA3829" w:rsidRDefault="00FA3829" w:rsidP="00FA3829">
      <w:r>
        <w:t xml:space="preserve">En anden måde at deltage i demokratiet er at skrive læserbreve i aviserne. I projektet havde vi arrangeret en skriveworkshop med en journalist fra Politiken. Vi kontaktede de unge via </w:t>
      </w:r>
      <w:proofErr w:type="spellStart"/>
      <w:r>
        <w:t>Facebook</w:t>
      </w:r>
      <w:proofErr w:type="spellEnd"/>
      <w:r>
        <w:t xml:space="preserve"> og direkte via skolerne. Der kom 7 unge fra Ballerup. 3 var </w:t>
      </w:r>
      <w:proofErr w:type="spellStart"/>
      <w:r>
        <w:t>gymnasieeelever</w:t>
      </w:r>
      <w:proofErr w:type="spellEnd"/>
      <w:r>
        <w:t xml:space="preserve"> og 4 folkeskoleelever. Der kom ingen fra Rødovre eller København. Formålet med workshoppen var at lære de unge at skrive et skarpt læserbrev. De to bedste læserbreve kom i Ballerup Bladet. </w:t>
      </w:r>
    </w:p>
    <w:p w:rsidR="00FA3829" w:rsidRDefault="00FA3829" w:rsidP="00FA3829">
      <w:pPr>
        <w:rPr>
          <w:b/>
        </w:rPr>
      </w:pPr>
    </w:p>
    <w:p w:rsidR="00FA3829" w:rsidRDefault="00FA3829" w:rsidP="00FA3829">
      <w:pPr>
        <w:rPr>
          <w:b/>
        </w:rPr>
      </w:pPr>
      <w:r w:rsidRPr="00715EFC">
        <w:rPr>
          <w:b/>
        </w:rPr>
        <w:lastRenderedPageBreak/>
        <w:t xml:space="preserve">PR: </w:t>
      </w:r>
    </w:p>
    <w:p w:rsidR="00FA3829" w:rsidRPr="002F65FD" w:rsidRDefault="00FA3829" w:rsidP="00FA3829">
      <w:r>
        <w:t xml:space="preserve">I alle 3 kommuner er projektet blevet fint omtalt i lokalaviserne og i Rødovre er der en omtale på Rødovre Lokal Tv på </w:t>
      </w:r>
      <w:proofErr w:type="spellStart"/>
      <w:r>
        <w:t>Facebook</w:t>
      </w:r>
      <w:proofErr w:type="spellEnd"/>
      <w:r>
        <w:t>.</w:t>
      </w:r>
    </w:p>
    <w:p w:rsidR="00DC29F3" w:rsidRPr="00DC29F3" w:rsidRDefault="00DC29F3" w:rsidP="002F65FD">
      <w:r>
        <w:t xml:space="preserve"> </w:t>
      </w:r>
    </w:p>
    <w:p w:rsidR="00A52ABA" w:rsidRDefault="00A52ABA" w:rsidP="002F65FD"/>
    <w:p w:rsidR="00A52ABA" w:rsidRDefault="00A52ABA" w:rsidP="002F65FD"/>
    <w:p w:rsidR="00A30373" w:rsidRDefault="00A30373" w:rsidP="002F65FD">
      <w:pPr>
        <w:rPr>
          <w:b/>
        </w:rPr>
      </w:pPr>
      <w:r w:rsidRPr="00A01175">
        <w:rPr>
          <w:b/>
        </w:rPr>
        <w:t>Afvigelser</w:t>
      </w:r>
    </w:p>
    <w:p w:rsidR="00DC29F3" w:rsidRPr="00DC29F3" w:rsidRDefault="00DC29F3" w:rsidP="00DC29F3">
      <w:pPr>
        <w:autoSpaceDE w:val="0"/>
        <w:autoSpaceDN w:val="0"/>
        <w:adjustRightInd w:val="0"/>
        <w:rPr>
          <w:rFonts w:cs="ArialMT"/>
          <w:szCs w:val="22"/>
        </w:rPr>
      </w:pPr>
      <w:r w:rsidRPr="00DC29F3">
        <w:rPr>
          <w:rFonts w:cs="ArialMT"/>
          <w:szCs w:val="22"/>
        </w:rPr>
        <w:t>Det var meningen, at Øbro Jagtvej skulle afholde to debatmøder, fordi de kun har et</w:t>
      </w:r>
    </w:p>
    <w:p w:rsidR="00DC29F3" w:rsidRPr="00DC29F3" w:rsidRDefault="00DC29F3" w:rsidP="00DC29F3">
      <w:pPr>
        <w:autoSpaceDE w:val="0"/>
        <w:autoSpaceDN w:val="0"/>
        <w:adjustRightInd w:val="0"/>
      </w:pPr>
      <w:proofErr w:type="gramStart"/>
      <w:r w:rsidRPr="00DC29F3">
        <w:rPr>
          <w:rFonts w:cs="ArialMT"/>
          <w:szCs w:val="22"/>
        </w:rPr>
        <w:t>lokale med plads til ca. 50 deltagere, men det lykkedes ikke at få flere end to klasser til at</w:t>
      </w:r>
      <w:r>
        <w:rPr>
          <w:rFonts w:cs="ArialMT"/>
          <w:szCs w:val="22"/>
        </w:rPr>
        <w:t xml:space="preserve"> </w:t>
      </w:r>
      <w:r w:rsidRPr="00DC29F3">
        <w:rPr>
          <w:rFonts w:cs="ArialMT"/>
          <w:szCs w:val="22"/>
        </w:rPr>
        <w:t>tilmelde sig, hvorfor der kun blev afholdt et debatmøde der</w:t>
      </w:r>
      <w:r>
        <w:rPr>
          <w:rFonts w:cs="ArialMT"/>
          <w:szCs w:val="22"/>
        </w:rPr>
        <w:t>.</w:t>
      </w:r>
      <w:proofErr w:type="gramEnd"/>
    </w:p>
    <w:p w:rsidR="00A01175" w:rsidRDefault="00E46043" w:rsidP="002F65FD">
      <w:r>
        <w:rPr>
          <w:szCs w:val="22"/>
        </w:rPr>
        <w:t xml:space="preserve">Da </w:t>
      </w:r>
      <w:r w:rsidRPr="00E46043">
        <w:rPr>
          <w:szCs w:val="22"/>
        </w:rPr>
        <w:t>vores konklusioner ikke er så forskellig</w:t>
      </w:r>
      <w:r w:rsidR="00A52ABA">
        <w:rPr>
          <w:szCs w:val="22"/>
        </w:rPr>
        <w:t>e</w:t>
      </w:r>
      <w:r w:rsidRPr="00E46043">
        <w:rPr>
          <w:szCs w:val="22"/>
        </w:rPr>
        <w:t xml:space="preserve"> fra det som andre biblioteker sidder og bakser med. At det </w:t>
      </w:r>
      <w:r w:rsidR="00A52ABA">
        <w:rPr>
          <w:szCs w:val="22"/>
        </w:rPr>
        <w:t xml:space="preserve">bl.a. </w:t>
      </w:r>
      <w:r w:rsidRPr="00E46043">
        <w:rPr>
          <w:szCs w:val="22"/>
        </w:rPr>
        <w:t>er svært at</w:t>
      </w:r>
      <w:r>
        <w:rPr>
          <w:szCs w:val="22"/>
        </w:rPr>
        <w:t xml:space="preserve"> nå de unge uden for skoletiden, har vi fået dispensation til ikke at afholde en workshop for de andre biblioteker i regionen. </w:t>
      </w:r>
    </w:p>
    <w:p w:rsidR="00E46043" w:rsidRDefault="00E46043" w:rsidP="002F65FD"/>
    <w:p w:rsidR="00A30373" w:rsidRPr="00A01175" w:rsidRDefault="00A30373" w:rsidP="002F65FD">
      <w:pPr>
        <w:rPr>
          <w:b/>
        </w:rPr>
      </w:pPr>
      <w:r w:rsidRPr="00A01175">
        <w:rPr>
          <w:b/>
        </w:rPr>
        <w:t>Overholder projektet tidsplanen</w:t>
      </w:r>
    </w:p>
    <w:p w:rsidR="00A01175" w:rsidRPr="002F65FD" w:rsidRDefault="00A01175" w:rsidP="002F65FD">
      <w:r>
        <w:t>Ja</w:t>
      </w:r>
      <w:r w:rsidR="00A52ABA">
        <w:t xml:space="preserve"> alle tidsplaner er overholdt. </w:t>
      </w:r>
    </w:p>
    <w:sectPr w:rsidR="00A01175" w:rsidRPr="002F65FD" w:rsidSect="003C38D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22C5B"/>
    <w:multiLevelType w:val="hybridMultilevel"/>
    <w:tmpl w:val="AB928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30373"/>
    <w:rsid w:val="00055AE0"/>
    <w:rsid w:val="000F70DC"/>
    <w:rsid w:val="001143B5"/>
    <w:rsid w:val="0011622D"/>
    <w:rsid w:val="0011714B"/>
    <w:rsid w:val="001868DB"/>
    <w:rsid w:val="001F2926"/>
    <w:rsid w:val="001F5403"/>
    <w:rsid w:val="002143F2"/>
    <w:rsid w:val="0022719C"/>
    <w:rsid w:val="00232632"/>
    <w:rsid w:val="00234F94"/>
    <w:rsid w:val="002351EF"/>
    <w:rsid w:val="0024145A"/>
    <w:rsid w:val="002615C8"/>
    <w:rsid w:val="002E34C3"/>
    <w:rsid w:val="002F65FD"/>
    <w:rsid w:val="00351FB1"/>
    <w:rsid w:val="00373D61"/>
    <w:rsid w:val="00377BBC"/>
    <w:rsid w:val="0038551B"/>
    <w:rsid w:val="0039237E"/>
    <w:rsid w:val="003C38D9"/>
    <w:rsid w:val="00487B04"/>
    <w:rsid w:val="004B4DD4"/>
    <w:rsid w:val="00547AE1"/>
    <w:rsid w:val="005936CF"/>
    <w:rsid w:val="005C781E"/>
    <w:rsid w:val="005D328C"/>
    <w:rsid w:val="005D7B90"/>
    <w:rsid w:val="00615262"/>
    <w:rsid w:val="00651EC5"/>
    <w:rsid w:val="006A70F3"/>
    <w:rsid w:val="00715EFC"/>
    <w:rsid w:val="00766C0C"/>
    <w:rsid w:val="007C5389"/>
    <w:rsid w:val="00814A01"/>
    <w:rsid w:val="008311F8"/>
    <w:rsid w:val="00851CC6"/>
    <w:rsid w:val="008807A6"/>
    <w:rsid w:val="008D2115"/>
    <w:rsid w:val="008F6490"/>
    <w:rsid w:val="009004CD"/>
    <w:rsid w:val="00912D19"/>
    <w:rsid w:val="00954F91"/>
    <w:rsid w:val="00981B3A"/>
    <w:rsid w:val="00986BF7"/>
    <w:rsid w:val="0099178B"/>
    <w:rsid w:val="00A01175"/>
    <w:rsid w:val="00A20795"/>
    <w:rsid w:val="00A30373"/>
    <w:rsid w:val="00A52ABA"/>
    <w:rsid w:val="00A547FD"/>
    <w:rsid w:val="00A56723"/>
    <w:rsid w:val="00A83C34"/>
    <w:rsid w:val="00AA1052"/>
    <w:rsid w:val="00B00F16"/>
    <w:rsid w:val="00B41A8C"/>
    <w:rsid w:val="00B46550"/>
    <w:rsid w:val="00BD200C"/>
    <w:rsid w:val="00BE6BB1"/>
    <w:rsid w:val="00C51EEF"/>
    <w:rsid w:val="00D134C6"/>
    <w:rsid w:val="00D351AB"/>
    <w:rsid w:val="00D7124E"/>
    <w:rsid w:val="00D94AAB"/>
    <w:rsid w:val="00DC29F3"/>
    <w:rsid w:val="00E370A9"/>
    <w:rsid w:val="00E46043"/>
    <w:rsid w:val="00E51A6C"/>
    <w:rsid w:val="00ED59F3"/>
    <w:rsid w:val="00F568B1"/>
    <w:rsid w:val="00F67698"/>
    <w:rsid w:val="00FA382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23"/>
    <w:pPr>
      <w:spacing w:after="0" w:line="240" w:lineRule="auto"/>
    </w:pPr>
    <w:rPr>
      <w:sz w:val="22"/>
    </w:rPr>
  </w:style>
  <w:style w:type="paragraph" w:styleId="Overskrift1">
    <w:name w:val="heading 1"/>
    <w:basedOn w:val="Normal"/>
    <w:next w:val="Normal"/>
    <w:link w:val="Overskrift1Tegn"/>
    <w:uiPriority w:val="9"/>
    <w:qFormat/>
    <w:rsid w:val="000F70DC"/>
    <w:pPr>
      <w:keepNext/>
      <w:keepLines/>
      <w:spacing w:before="480"/>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0F70DC"/>
    <w:pPr>
      <w:keepNext/>
      <w:keepLines/>
      <w:spacing w:before="200"/>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0F70DC"/>
    <w:rPr>
      <w:rFonts w:eastAsiaTheme="majorEastAsia" w:cstheme="majorBidi"/>
      <w:b/>
      <w:bCs/>
      <w:sz w:val="22"/>
      <w:szCs w:val="28"/>
    </w:rPr>
  </w:style>
  <w:style w:type="character" w:customStyle="1" w:styleId="Overskrift2Tegn">
    <w:name w:val="Overskrift 2 Tegn"/>
    <w:basedOn w:val="Standardskrifttypeiafsnit"/>
    <w:link w:val="Overskrift2"/>
    <w:uiPriority w:val="9"/>
    <w:semiHidden/>
    <w:rsid w:val="000F70DC"/>
    <w:rPr>
      <w:rFonts w:eastAsiaTheme="majorEastAsia" w:cstheme="majorBidi"/>
      <w:b/>
      <w:bCs/>
      <w:sz w:val="22"/>
      <w:szCs w:val="26"/>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paragraph" w:styleId="Listeafsnit">
    <w:name w:val="List Paragraph"/>
    <w:basedOn w:val="Normal"/>
    <w:uiPriority w:val="34"/>
    <w:qFormat/>
    <w:rsid w:val="00A01175"/>
    <w:pPr>
      <w:ind w:left="720"/>
      <w:contextualSpacing/>
    </w:pPr>
  </w:style>
</w:styles>
</file>

<file path=word/webSettings.xml><?xml version="1.0" encoding="utf-8"?>
<w:webSettings xmlns:r="http://schemas.openxmlformats.org/officeDocument/2006/relationships" xmlns:w="http://schemas.openxmlformats.org/wordprocessingml/2006/main">
  <w:divs>
    <w:div w:id="15743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525</Words>
  <Characters>2675</Characters>
  <Application>Microsoft Office Word</Application>
  <DocSecurity>0</DocSecurity>
  <Lines>55</Lines>
  <Paragraphs>21</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Kyung Madsen</dc:creator>
  <cp:lastModifiedBy>Iben Kyung Madsen</cp:lastModifiedBy>
  <cp:revision>10</cp:revision>
  <dcterms:created xsi:type="dcterms:W3CDTF">2016-01-05T11:36:00Z</dcterms:created>
  <dcterms:modified xsi:type="dcterms:W3CDTF">2016-01-07T13:03:00Z</dcterms:modified>
</cp:coreProperties>
</file>