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8F4" w:rsidRPr="00D21633" w:rsidRDefault="00D21633" w:rsidP="00D21633">
      <w:pPr>
        <w:pStyle w:val="Titel"/>
        <w:jc w:val="center"/>
        <w:rPr>
          <w:b/>
          <w:color w:val="00B050"/>
        </w:rPr>
      </w:pPr>
      <w:r w:rsidRPr="00D21633">
        <w:rPr>
          <w:b/>
          <w:color w:val="00B050"/>
        </w:rPr>
        <w:t>Inden det går løs!</w:t>
      </w:r>
    </w:p>
    <w:p w:rsidR="00D21633" w:rsidRDefault="00D21633" w:rsidP="00D21633">
      <w:pPr>
        <w:spacing w:line="360" w:lineRule="auto"/>
      </w:pPr>
    </w:p>
    <w:p w:rsidR="00D21633" w:rsidRDefault="00D21633" w:rsidP="00D21633">
      <w:pPr>
        <w:spacing w:line="360" w:lineRule="auto"/>
        <w:rPr>
          <w:sz w:val="28"/>
          <w:szCs w:val="28"/>
        </w:rPr>
      </w:pPr>
      <w:r>
        <w:rPr>
          <w:sz w:val="28"/>
          <w:szCs w:val="28"/>
        </w:rPr>
        <w:t xml:space="preserve">Om blot fire dage går det løs på Hjallerup Skole. Vi er spændte og glæder os til at vise eleverne alle de fede ting, vi har forberedt til dem; vi har blandt andet udviklet et brætspil specielt til Læseheste, vi har forberedt quizzer og lege, workshops på rideskolen, og sidst men ikke mindst glæder vi os til at se, hvad eleverne siger til, at de skal skrive en sang og producere en musikvideo.   </w:t>
      </w:r>
    </w:p>
    <w:p w:rsidR="00D21633" w:rsidRDefault="00D21633" w:rsidP="00D21633">
      <w:pPr>
        <w:spacing w:line="360" w:lineRule="auto"/>
        <w:rPr>
          <w:sz w:val="28"/>
          <w:szCs w:val="28"/>
        </w:rPr>
      </w:pPr>
    </w:p>
    <w:p w:rsidR="00D21633" w:rsidRDefault="00D21633" w:rsidP="00D21633">
      <w:pPr>
        <w:spacing w:line="360" w:lineRule="auto"/>
        <w:rPr>
          <w:sz w:val="28"/>
          <w:szCs w:val="28"/>
        </w:rPr>
      </w:pPr>
      <w:r>
        <w:rPr>
          <w:sz w:val="28"/>
          <w:szCs w:val="28"/>
        </w:rPr>
        <w:t xml:space="preserve">Vi er sikre på, at eleverne vil få en fed, spændende og udfordrende uge, hvor de </w:t>
      </w:r>
      <w:r w:rsidR="00305699">
        <w:rPr>
          <w:sz w:val="28"/>
          <w:szCs w:val="28"/>
        </w:rPr>
        <w:t xml:space="preserve">blandt andet vil udvikle deres danskfaglige kompetencer. De kommer til at læse en masse og arbejde med før- under- og efterlæsning. De vil blive udfordret i den måde de bearbejder en bog på, og de vil forhåbentlig blive motiveret til at læse endnu mere, end de gør i forvejen. </w:t>
      </w:r>
    </w:p>
    <w:p w:rsidR="00D21633" w:rsidRDefault="00D21633" w:rsidP="00D21633">
      <w:pPr>
        <w:spacing w:line="360" w:lineRule="auto"/>
        <w:rPr>
          <w:sz w:val="28"/>
          <w:szCs w:val="28"/>
        </w:rPr>
      </w:pPr>
    </w:p>
    <w:p w:rsidR="00D21633" w:rsidRPr="00D21633" w:rsidRDefault="00D21633" w:rsidP="00D21633">
      <w:pPr>
        <w:spacing w:line="360" w:lineRule="auto"/>
        <w:rPr>
          <w:sz w:val="28"/>
          <w:szCs w:val="28"/>
        </w:rPr>
      </w:pPr>
      <w:r>
        <w:rPr>
          <w:sz w:val="28"/>
          <w:szCs w:val="28"/>
        </w:rPr>
        <w:t xml:space="preserve">Gulerødderne er købt, og bøgerne er pakket, så vi er </w:t>
      </w:r>
      <w:r w:rsidRPr="00D21633">
        <w:rPr>
          <w:i/>
          <w:sz w:val="28"/>
          <w:szCs w:val="28"/>
        </w:rPr>
        <w:t>så</w:t>
      </w:r>
      <w:r>
        <w:rPr>
          <w:sz w:val="28"/>
          <w:szCs w:val="28"/>
        </w:rPr>
        <w:t xml:space="preserve"> klar til at galopere mod Hjallerup på mandag og få skudt Læseheste i gang</w:t>
      </w:r>
      <w:bookmarkStart w:id="0" w:name="_GoBack"/>
      <w:bookmarkEnd w:id="0"/>
      <w:r>
        <w:rPr>
          <w:sz w:val="28"/>
          <w:szCs w:val="28"/>
        </w:rPr>
        <w:t>!</w:t>
      </w:r>
    </w:p>
    <w:sectPr w:rsidR="00D21633" w:rsidRPr="00D21633">
      <w:headerReference w:type="even" r:id="rId6"/>
      <w:headerReference w:type="default" r:id="rId7"/>
      <w:headerReference w:type="firs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8F4" w:rsidRDefault="004248F4" w:rsidP="004248F4">
      <w:pPr>
        <w:spacing w:after="0" w:line="240" w:lineRule="auto"/>
      </w:pPr>
      <w:r>
        <w:separator/>
      </w:r>
    </w:p>
  </w:endnote>
  <w:endnote w:type="continuationSeparator" w:id="0">
    <w:p w:rsidR="004248F4" w:rsidRDefault="004248F4" w:rsidP="0042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8F4" w:rsidRDefault="004248F4" w:rsidP="004248F4">
      <w:pPr>
        <w:spacing w:after="0" w:line="240" w:lineRule="auto"/>
      </w:pPr>
      <w:r>
        <w:separator/>
      </w:r>
    </w:p>
  </w:footnote>
  <w:footnote w:type="continuationSeparator" w:id="0">
    <w:p w:rsidR="004248F4" w:rsidRDefault="004248F4" w:rsidP="00424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F4" w:rsidRDefault="004248F4">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2805" o:spid="_x0000_s2050" type="#_x0000_t75" style="position:absolute;margin-left:0;margin-top:0;width:481.6pt;height:555.5pt;z-index:-251657216;mso-position-horizontal:center;mso-position-horizontal-relative:margin;mso-position-vertical:center;mso-position-vertical-relative:margin" o:allowincell="f">
          <v:imagedata r:id="rId1" o:title="Læsehesten PNG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F4" w:rsidRDefault="004248F4" w:rsidP="00D21633">
    <w:pPr>
      <w:pStyle w:val="Sidehoved"/>
      <w:tabs>
        <w:tab w:val="clear" w:pos="481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2806" o:spid="_x0000_s2051" type="#_x0000_t75" style="position:absolute;margin-left:0;margin-top:0;width:481.6pt;height:555.5pt;z-index:-251656192;mso-position-horizontal:center;mso-position-horizontal-relative:margin;mso-position-vertical:center;mso-position-vertical-relative:margin" o:allowincell="f">
          <v:imagedata r:id="rId1" o:title="Læsehesten PNG Logo" gain="19661f" blacklevel="22938f"/>
        </v:shape>
      </w:pict>
    </w:r>
    <w:r w:rsidR="00D21633">
      <w:t>Blog</w:t>
    </w:r>
    <w:r w:rsidR="00D21633">
      <w:tab/>
      <w:t>13/9-18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F4" w:rsidRDefault="004248F4">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2804" o:spid="_x0000_s2049" type="#_x0000_t75" style="position:absolute;margin-left:0;margin-top:0;width:481.6pt;height:555.5pt;z-index:-251658240;mso-position-horizontal:center;mso-position-horizontal-relative:margin;mso-position-vertical:center;mso-position-vertical-relative:margin" o:allowincell="f">
          <v:imagedata r:id="rId1" o:title="Læsehesten PNG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F4"/>
    <w:rsid w:val="00305699"/>
    <w:rsid w:val="004248F4"/>
    <w:rsid w:val="00D216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F9238D"/>
  <w15:chartTrackingRefBased/>
  <w15:docId w15:val="{FB8CBCC9-FA54-46F5-8EF4-F3189F58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248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48F4"/>
  </w:style>
  <w:style w:type="paragraph" w:styleId="Sidefod">
    <w:name w:val="footer"/>
    <w:basedOn w:val="Normal"/>
    <w:link w:val="SidefodTegn"/>
    <w:uiPriority w:val="99"/>
    <w:unhideWhenUsed/>
    <w:rsid w:val="004248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48F4"/>
  </w:style>
  <w:style w:type="paragraph" w:styleId="Titel">
    <w:name w:val="Title"/>
    <w:basedOn w:val="Normal"/>
    <w:next w:val="Normal"/>
    <w:link w:val="TitelTegn"/>
    <w:uiPriority w:val="10"/>
    <w:qFormat/>
    <w:rsid w:val="00D216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216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Nikoline Asmund Thomsen</dc:creator>
  <cp:keywords/>
  <dc:description/>
  <cp:lastModifiedBy>Nikoline Asmund Thomsen</cp:lastModifiedBy>
  <cp:revision>2</cp:revision>
  <dcterms:created xsi:type="dcterms:W3CDTF">2018-09-13T11:47:00Z</dcterms:created>
  <dcterms:modified xsi:type="dcterms:W3CDTF">2018-09-13T12:00:00Z</dcterms:modified>
</cp:coreProperties>
</file>